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68" w:rsidRDefault="00B96468" w:rsidP="00B96468">
      <w:r>
        <w:t>MURAT DİKER:</w:t>
      </w:r>
    </w:p>
    <w:p w:rsidR="00B96468" w:rsidRDefault="00B96468" w:rsidP="00B96468">
      <w:bookmarkStart w:id="0" w:name="_GoBack"/>
      <w:bookmarkEnd w:id="0"/>
      <w:r>
        <w:t xml:space="preserve">1969 İzmir – Karşıyaka doğumlu. İzmir Atatürk Lisesi (1986), Ege Ün. Fen Fak. Fizik Bölümü (1991) mezunudur. Ocak 2019 da Ege Ün. Fen Bilimleri Enstitüsü İş Güvenliği Anabilim Dalında Yüksek Lisans öğrenimini tamamlamıştır. 2018 Güz döneminden itibaren Anadolu Üniversitesi Acil Durum ve Afet Yönetimi bölümüne devam etmektedir. </w:t>
      </w:r>
    </w:p>
    <w:p w:rsidR="00B96468" w:rsidRDefault="00B96468" w:rsidP="00B96468">
      <w:r>
        <w:t xml:space="preserve">1993 yılından itibaren profesyonel iş hayatına başlamıştır. 5 Yıl kozmetik (Loréal, Vepa, Gillette) 14 yıl ilaç sektöründe (MSD Türkiye) Executive Ürün Uzmanı ve Bölge Müdürü pozisyonlarında çalıştıktan sonra 2013 yılından itibaren A Sınıfı İş Güvenliği Uzmanı olarak çalışmaktadır. </w:t>
      </w:r>
    </w:p>
    <w:p w:rsidR="00B96468" w:rsidRDefault="00B96468" w:rsidP="00B96468">
      <w:r>
        <w:t>Eşi Ayşen Jeoloji Mühendisliği mezunu olup devlet okulunda Sınıf Öğretmenliği yapmaktadır. Kızı Ecem (1997) Yaşar Üniversitesi Enerji Sistemleri Mühendisliği mezunu ve oğlu Barkın Efe (13) 8. Sınıf öğrencisidir.</w:t>
      </w:r>
      <w:r>
        <w:tab/>
      </w:r>
    </w:p>
    <w:p w:rsidR="006C4B2A" w:rsidRDefault="006C4B2A"/>
    <w:sectPr w:rsidR="006C4B2A" w:rsidSect="000229BD">
      <w:pgSz w:w="11906" w:h="16838"/>
      <w:pgMar w:top="1418" w:right="1134" w:bottom="1418" w:left="1134" w:header="425"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68"/>
    <w:rsid w:val="000229BD"/>
    <w:rsid w:val="000239D3"/>
    <w:rsid w:val="00027AF9"/>
    <w:rsid w:val="000D5693"/>
    <w:rsid w:val="000E1256"/>
    <w:rsid w:val="000F0549"/>
    <w:rsid w:val="001356C3"/>
    <w:rsid w:val="00201FA5"/>
    <w:rsid w:val="00263680"/>
    <w:rsid w:val="00311E01"/>
    <w:rsid w:val="003A13BC"/>
    <w:rsid w:val="003B5D95"/>
    <w:rsid w:val="003C2FB0"/>
    <w:rsid w:val="0041036E"/>
    <w:rsid w:val="00433529"/>
    <w:rsid w:val="00462662"/>
    <w:rsid w:val="005A54B8"/>
    <w:rsid w:val="00633FC9"/>
    <w:rsid w:val="006C4B2A"/>
    <w:rsid w:val="006E54B7"/>
    <w:rsid w:val="008330C9"/>
    <w:rsid w:val="00854556"/>
    <w:rsid w:val="00861D7C"/>
    <w:rsid w:val="00872CEE"/>
    <w:rsid w:val="008E27CE"/>
    <w:rsid w:val="009119F9"/>
    <w:rsid w:val="009E2001"/>
    <w:rsid w:val="009F493A"/>
    <w:rsid w:val="00A41820"/>
    <w:rsid w:val="00A54055"/>
    <w:rsid w:val="00AB5313"/>
    <w:rsid w:val="00B21810"/>
    <w:rsid w:val="00B57EE3"/>
    <w:rsid w:val="00B60F56"/>
    <w:rsid w:val="00B663FF"/>
    <w:rsid w:val="00B96468"/>
    <w:rsid w:val="00BA3B49"/>
    <w:rsid w:val="00BC5142"/>
    <w:rsid w:val="00BC7FBF"/>
    <w:rsid w:val="00C032A8"/>
    <w:rsid w:val="00C26BC1"/>
    <w:rsid w:val="00C409F5"/>
    <w:rsid w:val="00C604BC"/>
    <w:rsid w:val="00C96960"/>
    <w:rsid w:val="00D235EC"/>
    <w:rsid w:val="00D70799"/>
    <w:rsid w:val="00DB7D39"/>
    <w:rsid w:val="00DE24B7"/>
    <w:rsid w:val="00DE3742"/>
    <w:rsid w:val="00E30F04"/>
    <w:rsid w:val="00E55695"/>
    <w:rsid w:val="00FB5EF2"/>
    <w:rsid w:val="00FC3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BA1B5-FF5B-4871-AC28-92668B93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72CEE"/>
    <w:pPr>
      <w:keepNext/>
      <w:keepLines/>
      <w:spacing w:before="240" w:after="0"/>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9"/>
    <w:semiHidden/>
    <w:unhideWhenUsed/>
    <w:qFormat/>
    <w:rsid w:val="00872CEE"/>
    <w:pPr>
      <w:keepNext/>
      <w:keepLines/>
      <w:spacing w:before="40" w:after="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ResimYazs"/>
    <w:link w:val="izelgeChar"/>
    <w:autoRedefine/>
    <w:qFormat/>
    <w:rsid w:val="00DE24B7"/>
    <w:pPr>
      <w:jc w:val="center"/>
    </w:pPr>
    <w:rPr>
      <w:b/>
      <w:bCs/>
      <w:i w:val="0"/>
      <w:iCs w:val="0"/>
      <w:color w:val="auto"/>
      <w:sz w:val="20"/>
    </w:rPr>
  </w:style>
  <w:style w:type="character" w:customStyle="1" w:styleId="izelgeChar">
    <w:name w:val="Çizelge Char"/>
    <w:basedOn w:val="VarsaylanParagrafYazTipi"/>
    <w:link w:val="izelge"/>
    <w:rsid w:val="00DE24B7"/>
    <w:rPr>
      <w:rFonts w:ascii="Times New Roman" w:hAnsi="Times New Roman" w:cs="Times New Roman"/>
      <w:b/>
      <w:bCs/>
      <w:sz w:val="20"/>
      <w:szCs w:val="18"/>
    </w:rPr>
  </w:style>
  <w:style w:type="paragraph" w:styleId="ResimYazs">
    <w:name w:val="caption"/>
    <w:basedOn w:val="Normal"/>
    <w:next w:val="Normal"/>
    <w:uiPriority w:val="35"/>
    <w:semiHidden/>
    <w:unhideWhenUsed/>
    <w:qFormat/>
    <w:rsid w:val="00DE24B7"/>
    <w:pPr>
      <w:spacing w:after="200" w:line="240" w:lineRule="auto"/>
    </w:pPr>
    <w:rPr>
      <w:i/>
      <w:iCs/>
      <w:color w:val="44546A" w:themeColor="text2"/>
      <w:sz w:val="18"/>
      <w:szCs w:val="18"/>
    </w:rPr>
  </w:style>
  <w:style w:type="character" w:customStyle="1" w:styleId="Balk1Char">
    <w:name w:val="Başlık 1 Char"/>
    <w:basedOn w:val="VarsaylanParagrafYazTipi"/>
    <w:link w:val="Balk1"/>
    <w:uiPriority w:val="9"/>
    <w:rsid w:val="00872CEE"/>
    <w:rPr>
      <w:rFonts w:eastAsiaTheme="majorEastAsia" w:cstheme="majorBidi"/>
      <w:b/>
      <w:color w:val="000000" w:themeColor="text1"/>
      <w:sz w:val="28"/>
      <w:szCs w:val="32"/>
    </w:rPr>
  </w:style>
  <w:style w:type="character" w:customStyle="1" w:styleId="Balk2Char">
    <w:name w:val="Başlık 2 Char"/>
    <w:basedOn w:val="VarsaylanParagrafYazTipi"/>
    <w:link w:val="Balk2"/>
    <w:uiPriority w:val="9"/>
    <w:semiHidden/>
    <w:rsid w:val="00872CEE"/>
    <w:rPr>
      <w:rFonts w:eastAsiaTheme="majorEastAsia" w:cstheme="majorBidi"/>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Dkr</dc:creator>
  <cp:keywords/>
  <dc:description/>
  <cp:lastModifiedBy>Mrt Dkr</cp:lastModifiedBy>
  <cp:revision>1</cp:revision>
  <dcterms:created xsi:type="dcterms:W3CDTF">2019-07-08T20:37:00Z</dcterms:created>
  <dcterms:modified xsi:type="dcterms:W3CDTF">2019-07-08T20:38:00Z</dcterms:modified>
</cp:coreProperties>
</file>