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A49F" w14:textId="77777777" w:rsidR="00BE750B" w:rsidRPr="00BE750B" w:rsidRDefault="00BE750B" w:rsidP="00BE750B">
      <w:pPr>
        <w:pStyle w:val="AralkYok"/>
        <w:rPr>
          <w:rFonts w:ascii="Bookman Old Style" w:hAnsi="Bookman Old Style"/>
        </w:rPr>
      </w:pPr>
      <w:r w:rsidRPr="00BE750B">
        <w:rPr>
          <w:rFonts w:ascii="Bookman Old Style" w:hAnsi="Bookman Old Style"/>
        </w:rPr>
        <w:t xml:space="preserve">Gülsüm Gür 1994-1995 Çalışma Döneminde Dalyan Marina Geçmiş dönem başkanı Hülya Pehlivanoğlu'nun önerisi ve davetiyle </w:t>
      </w:r>
      <w:proofErr w:type="spellStart"/>
      <w:r w:rsidRPr="00BE750B">
        <w:rPr>
          <w:rFonts w:ascii="Bookman Old Style" w:hAnsi="Bookman Old Style"/>
        </w:rPr>
        <w:t>Lions</w:t>
      </w:r>
      <w:proofErr w:type="spellEnd"/>
      <w:r w:rsidRPr="00BE750B">
        <w:rPr>
          <w:rFonts w:ascii="Bookman Old Style" w:hAnsi="Bookman Old Style"/>
        </w:rPr>
        <w:t xml:space="preserve"> ailesine katıldı.</w:t>
      </w:r>
    </w:p>
    <w:p w14:paraId="7FE35FE9" w14:textId="4FE0D97E" w:rsidR="00BE750B" w:rsidRPr="00BE750B" w:rsidRDefault="00BE750B" w:rsidP="00BE750B">
      <w:pPr>
        <w:pStyle w:val="AralkYok"/>
        <w:rPr>
          <w:rFonts w:ascii="Bookman Old Style" w:hAnsi="Bookman Old Style"/>
        </w:rPr>
      </w:pPr>
      <w:r w:rsidRPr="00BE750B">
        <w:t xml:space="preserve"> </w:t>
      </w:r>
      <w:r w:rsidRPr="00BE750B">
        <w:rPr>
          <w:rFonts w:ascii="Bookman Old Style" w:hAnsi="Bookman Old Style"/>
        </w:rPr>
        <w:t xml:space="preserve">30 yıldır katılımcı, paylaşımcı ve sorumluluklarını büyük bir ciddiyet ile yerine getiren, hizmet anlayışı ve vizyonuyla çalışmalarına devam eden Gülsüm Gür Liderlik ve rehber </w:t>
      </w:r>
      <w:proofErr w:type="spellStart"/>
      <w:r w:rsidRPr="00BE750B">
        <w:rPr>
          <w:rFonts w:ascii="Bookman Old Style" w:hAnsi="Bookman Old Style"/>
        </w:rPr>
        <w:t>Lion</w:t>
      </w:r>
      <w:proofErr w:type="spellEnd"/>
      <w:r w:rsidRPr="00BE750B">
        <w:rPr>
          <w:rFonts w:ascii="Bookman Old Style" w:hAnsi="Bookman Old Style"/>
        </w:rPr>
        <w:t xml:space="preserve"> eğitimleri almıştır.</w:t>
      </w:r>
    </w:p>
    <w:p w14:paraId="35F03AE4" w14:textId="77777777" w:rsidR="00BE750B" w:rsidRPr="00BE750B" w:rsidRDefault="00BE750B" w:rsidP="00BE750B">
      <w:pPr>
        <w:pStyle w:val="GvdeMetni"/>
        <w:rPr>
          <w:sz w:val="22"/>
          <w:szCs w:val="22"/>
        </w:rPr>
      </w:pPr>
    </w:p>
    <w:p w14:paraId="5C101E29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proofErr w:type="spellStart"/>
      <w:r w:rsidRPr="00BE750B">
        <w:rPr>
          <w:rFonts w:ascii="Bookman Old Style" w:hAnsi="Bookman Old Style"/>
          <w:sz w:val="22"/>
          <w:szCs w:val="22"/>
        </w:rPr>
        <w:t>Lions'da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aldığı Görevler:</w:t>
      </w:r>
    </w:p>
    <w:p w14:paraId="7161E2DC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</w:p>
    <w:p w14:paraId="5348F533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Kulübünde Yönetim kurulu görevleriyle birlikte</w:t>
      </w:r>
    </w:p>
    <w:p w14:paraId="30F3994B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2000-2001 Çalışma Döneminde Başkanlık Sonrasında</w:t>
      </w:r>
    </w:p>
    <w:p w14:paraId="0C4C9E14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2002-2003 Dönemi Yönetim Çevresi Sekreter ve Konvansiyonlar Kom. Bşk. Yrd. 2003-2004 Dönemi Aile Planlaması Komite Başkanı.</w:t>
      </w:r>
    </w:p>
    <w:p w14:paraId="725911D8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2005-2006 Dönemi Bağımlılıkla Mücadele Komite Başkanı.</w:t>
      </w:r>
    </w:p>
    <w:p w14:paraId="5E0E8E97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2008-2009 Dönemi Korunmaya Muhtaç Çocuklar Komite Başkanı.</w:t>
      </w:r>
    </w:p>
    <w:p w14:paraId="2667104F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2011-2012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LICF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Koordinatörü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2012-2013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1. </w:t>
      </w:r>
      <w:proofErr w:type="spellStart"/>
      <w:r w:rsidRPr="00BE750B">
        <w:rPr>
          <w:rFonts w:ascii="Bookman Old Style" w:hAnsi="Bookman Old Style"/>
          <w:sz w:val="22"/>
          <w:szCs w:val="22"/>
        </w:rPr>
        <w:t>Bölge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Başkanı</w:t>
      </w:r>
      <w:proofErr w:type="spellEnd"/>
      <w:r w:rsidRPr="00BE750B">
        <w:rPr>
          <w:rFonts w:ascii="Bookman Old Style" w:hAnsi="Bookman Old Style"/>
          <w:sz w:val="22"/>
          <w:szCs w:val="22"/>
        </w:rPr>
        <w:t>.</w:t>
      </w:r>
    </w:p>
    <w:p w14:paraId="24E994F7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2013-2014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Genel </w:t>
      </w:r>
      <w:proofErr w:type="spellStart"/>
      <w:r w:rsidRPr="00BE750B">
        <w:rPr>
          <w:rFonts w:ascii="Bookman Old Style" w:hAnsi="Bookman Old Style"/>
          <w:sz w:val="22"/>
          <w:szCs w:val="22"/>
        </w:rPr>
        <w:t>Yönetmen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Danışmanı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. </w:t>
      </w:r>
    </w:p>
    <w:p w14:paraId="39F40F87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2014-2015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Çocuklar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Üşümesin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Koordinatörü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. </w:t>
      </w:r>
    </w:p>
    <w:p w14:paraId="5AE97107" w14:textId="30048F23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2015- 2016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1. Kesim </w:t>
      </w:r>
      <w:proofErr w:type="spellStart"/>
      <w:r w:rsidRPr="00BE750B">
        <w:rPr>
          <w:rFonts w:ascii="Bookman Old Style" w:hAnsi="Bookman Old Style"/>
          <w:sz w:val="22"/>
          <w:szCs w:val="22"/>
        </w:rPr>
        <w:t>Başkanı</w:t>
      </w:r>
      <w:proofErr w:type="spellEnd"/>
      <w:r w:rsidRPr="00BE750B">
        <w:rPr>
          <w:rFonts w:ascii="Bookman Old Style" w:hAnsi="Bookman Old Style"/>
          <w:sz w:val="22"/>
          <w:szCs w:val="22"/>
        </w:rPr>
        <w:t>.</w:t>
      </w:r>
    </w:p>
    <w:p w14:paraId="3C7F6192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2016-2017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Ortak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Hizmetler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Danışmanı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. </w:t>
      </w:r>
    </w:p>
    <w:p w14:paraId="48A1FA93" w14:textId="6304716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2017 - 2018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2. Kesim Başkan.</w:t>
      </w:r>
    </w:p>
    <w:p w14:paraId="09447630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2019 - 2020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New Voices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Koordinatörü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. </w:t>
      </w:r>
    </w:p>
    <w:p w14:paraId="0916BBDD" w14:textId="7DCF001E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2022 - 2023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Döneminde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Genel </w:t>
      </w:r>
      <w:proofErr w:type="spellStart"/>
      <w:r w:rsidRPr="00BE750B">
        <w:rPr>
          <w:rFonts w:ascii="Bookman Old Style" w:hAnsi="Bookman Old Style"/>
          <w:sz w:val="22"/>
          <w:szCs w:val="22"/>
        </w:rPr>
        <w:t>Yönetmen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Danışmanı</w:t>
      </w:r>
      <w:proofErr w:type="spellEnd"/>
    </w:p>
    <w:p w14:paraId="4831B453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2023-2024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Döneminde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Genel </w:t>
      </w:r>
      <w:proofErr w:type="spellStart"/>
      <w:r w:rsidRPr="00BE750B">
        <w:rPr>
          <w:rFonts w:ascii="Bookman Old Style" w:hAnsi="Bookman Old Style"/>
          <w:sz w:val="22"/>
          <w:szCs w:val="22"/>
        </w:rPr>
        <w:t>Yönetmen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2. </w:t>
      </w:r>
      <w:proofErr w:type="spellStart"/>
      <w:r w:rsidRPr="00BE750B">
        <w:rPr>
          <w:rFonts w:ascii="Bookman Old Style" w:hAnsi="Bookman Old Style"/>
          <w:sz w:val="22"/>
          <w:szCs w:val="22"/>
        </w:rPr>
        <w:t>Yardımcısı</w:t>
      </w:r>
      <w:proofErr w:type="spellEnd"/>
    </w:p>
    <w:p w14:paraId="35DF9FFB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2024 -2025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Döneminde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Genel </w:t>
      </w:r>
      <w:proofErr w:type="spellStart"/>
      <w:r w:rsidRPr="00BE750B">
        <w:rPr>
          <w:rFonts w:ascii="Bookman Old Style" w:hAnsi="Bookman Old Style"/>
          <w:sz w:val="22"/>
          <w:szCs w:val="22"/>
        </w:rPr>
        <w:t>Yönetmen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1. </w:t>
      </w:r>
      <w:proofErr w:type="spellStart"/>
      <w:r w:rsidRPr="00BE750B">
        <w:rPr>
          <w:rFonts w:ascii="Bookman Old Style" w:hAnsi="Bookman Old Style"/>
          <w:sz w:val="22"/>
          <w:szCs w:val="22"/>
        </w:rPr>
        <w:t>Yardımcısı</w:t>
      </w:r>
      <w:proofErr w:type="spellEnd"/>
    </w:p>
    <w:p w14:paraId="5F093321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</w:p>
    <w:p w14:paraId="7EFB55BF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KATILDIĞI ULUSAL KONVANSİYON TOPLANTILARI.</w:t>
      </w:r>
    </w:p>
    <w:p w14:paraId="0B157BA6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</w:p>
    <w:p w14:paraId="52353B23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2006</w:t>
      </w:r>
      <w:r w:rsidRPr="00BE750B">
        <w:rPr>
          <w:rFonts w:ascii="Bookman Old Style" w:hAnsi="Bookman Old Style"/>
          <w:sz w:val="22"/>
          <w:szCs w:val="22"/>
        </w:rPr>
        <w:tab/>
        <w:t xml:space="preserve">22. </w:t>
      </w:r>
      <w:proofErr w:type="spellStart"/>
      <w:r w:rsidRPr="00BE750B">
        <w:rPr>
          <w:rFonts w:ascii="Bookman Old Style" w:hAnsi="Bookman Old Style"/>
          <w:sz w:val="22"/>
          <w:szCs w:val="22"/>
        </w:rPr>
        <w:t>Ulusal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Konvansiyon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- ADANA</w:t>
      </w:r>
    </w:p>
    <w:p w14:paraId="5F2A9185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2011</w:t>
      </w:r>
      <w:r w:rsidRPr="00BE750B">
        <w:rPr>
          <w:rFonts w:ascii="Bookman Old Style" w:hAnsi="Bookman Old Style"/>
          <w:sz w:val="22"/>
          <w:szCs w:val="22"/>
        </w:rPr>
        <w:tab/>
        <w:t xml:space="preserve">27. </w:t>
      </w:r>
      <w:proofErr w:type="spellStart"/>
      <w:r w:rsidRPr="00BE750B">
        <w:rPr>
          <w:rFonts w:ascii="Bookman Old Style" w:hAnsi="Bookman Old Style"/>
          <w:sz w:val="22"/>
          <w:szCs w:val="22"/>
        </w:rPr>
        <w:t>Ulusal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Konvansiyon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- ŞİLE</w:t>
      </w:r>
    </w:p>
    <w:p w14:paraId="7F1D730E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2013</w:t>
      </w:r>
      <w:r w:rsidRPr="00BE750B">
        <w:rPr>
          <w:rFonts w:ascii="Bookman Old Style" w:hAnsi="Bookman Old Style"/>
          <w:sz w:val="22"/>
          <w:szCs w:val="22"/>
        </w:rPr>
        <w:tab/>
        <w:t xml:space="preserve">29. </w:t>
      </w:r>
      <w:proofErr w:type="spellStart"/>
      <w:r w:rsidRPr="00BE750B">
        <w:rPr>
          <w:rFonts w:ascii="Bookman Old Style" w:hAnsi="Bookman Old Style"/>
          <w:sz w:val="22"/>
          <w:szCs w:val="22"/>
        </w:rPr>
        <w:t>Ulusal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Konvansiyon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- </w:t>
      </w:r>
      <w:proofErr w:type="spellStart"/>
      <w:r w:rsidRPr="00BE750B">
        <w:rPr>
          <w:rFonts w:ascii="Bookman Old Style" w:hAnsi="Bookman Old Style"/>
          <w:sz w:val="22"/>
          <w:szCs w:val="22"/>
        </w:rPr>
        <w:t>Tekirdağ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Çorlu</w:t>
      </w:r>
      <w:proofErr w:type="spellEnd"/>
    </w:p>
    <w:p w14:paraId="27D3D4D3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2014</w:t>
      </w:r>
      <w:r w:rsidRPr="00BE750B">
        <w:rPr>
          <w:rFonts w:ascii="Bookman Old Style" w:hAnsi="Bookman Old Style"/>
          <w:sz w:val="22"/>
          <w:szCs w:val="22"/>
        </w:rPr>
        <w:tab/>
        <w:t xml:space="preserve">30. </w:t>
      </w:r>
      <w:proofErr w:type="spellStart"/>
      <w:r w:rsidRPr="00BE750B">
        <w:rPr>
          <w:rFonts w:ascii="Bookman Old Style" w:hAnsi="Bookman Old Style"/>
          <w:sz w:val="22"/>
          <w:szCs w:val="22"/>
        </w:rPr>
        <w:t>Ulusal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Konvansiyon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- </w:t>
      </w:r>
      <w:proofErr w:type="spellStart"/>
      <w:r w:rsidRPr="00BE750B">
        <w:rPr>
          <w:rFonts w:ascii="Bookman Old Style" w:hAnsi="Bookman Old Style"/>
          <w:sz w:val="22"/>
          <w:szCs w:val="22"/>
        </w:rPr>
        <w:t>Çeşme</w:t>
      </w:r>
      <w:proofErr w:type="spellEnd"/>
      <w:r w:rsidRPr="00BE750B">
        <w:rPr>
          <w:rFonts w:ascii="Bookman Old Style" w:hAnsi="Bookman Old Style"/>
          <w:sz w:val="22"/>
          <w:szCs w:val="22"/>
        </w:rPr>
        <w:t>-İzmir</w:t>
      </w:r>
    </w:p>
    <w:p w14:paraId="04987C7F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2015</w:t>
      </w:r>
      <w:r w:rsidRPr="00BE750B">
        <w:rPr>
          <w:rFonts w:ascii="Bookman Old Style" w:hAnsi="Bookman Old Style"/>
          <w:sz w:val="22"/>
          <w:szCs w:val="22"/>
        </w:rPr>
        <w:tab/>
        <w:t xml:space="preserve">31. </w:t>
      </w:r>
      <w:proofErr w:type="spellStart"/>
      <w:r w:rsidRPr="00BE750B">
        <w:rPr>
          <w:rFonts w:ascii="Bookman Old Style" w:hAnsi="Bookman Old Style"/>
          <w:sz w:val="22"/>
          <w:szCs w:val="22"/>
        </w:rPr>
        <w:t>Ulusal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Konvansiyon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- İstanbul</w:t>
      </w:r>
    </w:p>
    <w:p w14:paraId="68ECBF71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2021</w:t>
      </w:r>
      <w:r w:rsidRPr="00BE750B">
        <w:rPr>
          <w:rFonts w:ascii="Bookman Old Style" w:hAnsi="Bookman Old Style"/>
          <w:sz w:val="22"/>
          <w:szCs w:val="22"/>
        </w:rPr>
        <w:tab/>
        <w:t xml:space="preserve">53. </w:t>
      </w:r>
      <w:proofErr w:type="spellStart"/>
      <w:r w:rsidRPr="00BE750B">
        <w:rPr>
          <w:rFonts w:ascii="Bookman Old Style" w:hAnsi="Bookman Old Style"/>
          <w:sz w:val="22"/>
          <w:szCs w:val="22"/>
        </w:rPr>
        <w:t>Ulusal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Konvansiyon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- İstanbul.</w:t>
      </w:r>
    </w:p>
    <w:p w14:paraId="5D7951CD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2022</w:t>
      </w:r>
      <w:r w:rsidRPr="00BE750B">
        <w:rPr>
          <w:rFonts w:ascii="Bookman Old Style" w:hAnsi="Bookman Old Style"/>
          <w:sz w:val="22"/>
          <w:szCs w:val="22"/>
        </w:rPr>
        <w:tab/>
        <w:t xml:space="preserve">54. </w:t>
      </w:r>
      <w:proofErr w:type="spellStart"/>
      <w:r w:rsidRPr="00BE750B">
        <w:rPr>
          <w:rFonts w:ascii="Bookman Old Style" w:hAnsi="Bookman Old Style"/>
          <w:sz w:val="22"/>
          <w:szCs w:val="22"/>
        </w:rPr>
        <w:t>Ulusal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Konvansiyon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- İstanbul.</w:t>
      </w:r>
    </w:p>
    <w:p w14:paraId="12441A10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</w:p>
    <w:p w14:paraId="59A8A390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KATILDIĞI ULUSLARARASI KONVANSİYONLAR TOPLANTILAR</w:t>
      </w:r>
    </w:p>
    <w:p w14:paraId="3597BDA7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</w:p>
    <w:p w14:paraId="1953908E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1998</w:t>
      </w:r>
      <w:r w:rsidRPr="00BE750B">
        <w:rPr>
          <w:rFonts w:ascii="Bookman Old Style" w:hAnsi="Bookman Old Style"/>
          <w:sz w:val="22"/>
          <w:szCs w:val="22"/>
        </w:rPr>
        <w:tab/>
        <w:t xml:space="preserve">Prag </w:t>
      </w:r>
      <w:proofErr w:type="spellStart"/>
      <w:r w:rsidRPr="00BE750B">
        <w:rPr>
          <w:rFonts w:ascii="Bookman Old Style" w:hAnsi="Bookman Old Style"/>
          <w:sz w:val="22"/>
          <w:szCs w:val="22"/>
        </w:rPr>
        <w:t>Avrupa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Forumu</w:t>
      </w:r>
      <w:proofErr w:type="spellEnd"/>
    </w:p>
    <w:p w14:paraId="35DD45BE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2013</w:t>
      </w:r>
      <w:r w:rsidRPr="00BE750B">
        <w:rPr>
          <w:rFonts w:ascii="Bookman Old Style" w:hAnsi="Bookman Old Style"/>
          <w:sz w:val="22"/>
          <w:szCs w:val="22"/>
        </w:rPr>
        <w:tab/>
        <w:t>Hamburg.</w:t>
      </w:r>
    </w:p>
    <w:p w14:paraId="04C95FAC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2017</w:t>
      </w:r>
      <w:r w:rsidRPr="00BE750B">
        <w:rPr>
          <w:rFonts w:ascii="Bookman Old Style" w:hAnsi="Bookman Old Style"/>
          <w:sz w:val="22"/>
          <w:szCs w:val="22"/>
        </w:rPr>
        <w:tab/>
        <w:t>Chicago</w:t>
      </w:r>
    </w:p>
    <w:p w14:paraId="3C67EE33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2019</w:t>
      </w:r>
      <w:r w:rsidRPr="00BE750B">
        <w:rPr>
          <w:rFonts w:ascii="Bookman Old Style" w:hAnsi="Bookman Old Style"/>
          <w:sz w:val="22"/>
          <w:szCs w:val="22"/>
        </w:rPr>
        <w:tab/>
        <w:t>Milano</w:t>
      </w:r>
    </w:p>
    <w:p w14:paraId="7A29F483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</w:p>
    <w:p w14:paraId="36964B90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>ALDIĞI ÖDÜLLERDEN BAZILARI</w:t>
      </w:r>
    </w:p>
    <w:p w14:paraId="3EDDA476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</w:p>
    <w:p w14:paraId="57FB11D7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1995 </w:t>
      </w:r>
      <w:proofErr w:type="spellStart"/>
      <w:r w:rsidRPr="00BE750B">
        <w:rPr>
          <w:rFonts w:ascii="Bookman Old Style" w:hAnsi="Bookman Old Style"/>
          <w:sz w:val="22"/>
          <w:szCs w:val="22"/>
        </w:rPr>
        <w:t>Yılından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İtibaren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Her </w:t>
      </w:r>
      <w:proofErr w:type="spellStart"/>
      <w:r w:rsidRPr="00BE750B">
        <w:rPr>
          <w:rFonts w:ascii="Bookman Old Style" w:hAnsi="Bookman Old Style"/>
          <w:sz w:val="22"/>
          <w:szCs w:val="22"/>
        </w:rPr>
        <w:t>Yıl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% 100 Devam </w:t>
      </w:r>
      <w:proofErr w:type="spellStart"/>
      <w:r w:rsidRPr="00BE750B">
        <w:rPr>
          <w:rFonts w:ascii="Bookman Old Style" w:hAnsi="Bookman Old Style"/>
          <w:sz w:val="22"/>
          <w:szCs w:val="22"/>
        </w:rPr>
        <w:t>Ödülü</w:t>
      </w:r>
      <w:proofErr w:type="spellEnd"/>
      <w:r w:rsidRPr="00BE750B">
        <w:rPr>
          <w:rFonts w:ascii="Bookman Old Style" w:hAnsi="Bookman Old Style"/>
          <w:sz w:val="22"/>
          <w:szCs w:val="22"/>
        </w:rPr>
        <w:t>.</w:t>
      </w:r>
    </w:p>
    <w:p w14:paraId="55E8502D" w14:textId="77777777" w:rsidR="00BE750B" w:rsidRPr="00BE750B" w:rsidRDefault="00BE750B" w:rsidP="00BE750B">
      <w:pPr>
        <w:pStyle w:val="GvdeMetni"/>
        <w:rPr>
          <w:rFonts w:ascii="Bookman Old Style" w:hAnsi="Bookman Old Style"/>
          <w:sz w:val="22"/>
          <w:szCs w:val="22"/>
        </w:rPr>
      </w:pPr>
      <w:r w:rsidRPr="00BE750B">
        <w:rPr>
          <w:rFonts w:ascii="Bookman Old Style" w:hAnsi="Bookman Old Style"/>
          <w:sz w:val="22"/>
          <w:szCs w:val="22"/>
        </w:rPr>
        <w:t xml:space="preserve">2000-2001 </w:t>
      </w:r>
      <w:proofErr w:type="spellStart"/>
      <w:r w:rsidRPr="00BE750B">
        <w:rPr>
          <w:rFonts w:ascii="Bookman Old Style" w:hAnsi="Bookman Old Style"/>
          <w:sz w:val="22"/>
          <w:szCs w:val="22"/>
        </w:rPr>
        <w:t>Döneminde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% 100 </w:t>
      </w:r>
      <w:proofErr w:type="spellStart"/>
      <w:r w:rsidRPr="00BE750B">
        <w:rPr>
          <w:rFonts w:ascii="Bookman Old Style" w:hAnsi="Bookman Old Style"/>
          <w:sz w:val="22"/>
          <w:szCs w:val="22"/>
        </w:rPr>
        <w:t>Başarılı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Kulüp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Başkanı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Ödülü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BE750B">
        <w:rPr>
          <w:rFonts w:ascii="Bookman Old Style" w:hAnsi="Bookman Old Style"/>
          <w:sz w:val="22"/>
          <w:szCs w:val="22"/>
        </w:rPr>
        <w:t>Konsey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Başkanı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Teşekkür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ve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TAKDİR </w:t>
      </w:r>
      <w:proofErr w:type="spellStart"/>
      <w:r w:rsidRPr="00BE750B">
        <w:rPr>
          <w:rFonts w:ascii="Bookman Old Style" w:hAnsi="Bookman Old Style"/>
          <w:sz w:val="22"/>
          <w:szCs w:val="22"/>
        </w:rPr>
        <w:t>Sertifikaları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BE750B">
        <w:rPr>
          <w:rFonts w:ascii="Bookman Old Style" w:hAnsi="Bookman Old Style"/>
          <w:sz w:val="22"/>
          <w:szCs w:val="22"/>
        </w:rPr>
        <w:t>Bölge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ve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Kesim </w:t>
      </w:r>
      <w:proofErr w:type="spellStart"/>
      <w:r w:rsidRPr="00BE750B">
        <w:rPr>
          <w:rFonts w:ascii="Bookman Old Style" w:hAnsi="Bookman Old Style"/>
          <w:sz w:val="22"/>
          <w:szCs w:val="22"/>
        </w:rPr>
        <w:t>Başkanı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Ödülleri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, 2 Defa Medal of Merit, 3 </w:t>
      </w:r>
      <w:proofErr w:type="spellStart"/>
      <w:r w:rsidRPr="00BE750B">
        <w:rPr>
          <w:rFonts w:ascii="Bookman Old Style" w:hAnsi="Bookman Old Style"/>
          <w:sz w:val="22"/>
          <w:szCs w:val="22"/>
        </w:rPr>
        <w:t>Adet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Uluslararası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Başkan </w:t>
      </w:r>
      <w:proofErr w:type="spellStart"/>
      <w:r w:rsidRPr="00BE750B">
        <w:rPr>
          <w:rFonts w:ascii="Bookman Old Style" w:hAnsi="Bookman Old Style"/>
          <w:sz w:val="22"/>
          <w:szCs w:val="22"/>
        </w:rPr>
        <w:t>Sertifikası</w:t>
      </w:r>
      <w:proofErr w:type="spellEnd"/>
      <w:r w:rsidRPr="00BE750B">
        <w:rPr>
          <w:rFonts w:ascii="Bookman Old Style" w:hAnsi="Bookman Old Style"/>
          <w:sz w:val="22"/>
          <w:szCs w:val="22"/>
        </w:rPr>
        <w:t>.</w:t>
      </w:r>
    </w:p>
    <w:p w14:paraId="155347C2" w14:textId="4C58BDD7" w:rsidR="00011560" w:rsidRPr="00BE750B" w:rsidRDefault="00BE750B" w:rsidP="00BE750B">
      <w:pPr>
        <w:pStyle w:val="GvdeMetni"/>
        <w:rPr>
          <w:rFonts w:ascii="Bookman Old Style" w:hAnsi="Bookman Old Style"/>
        </w:rPr>
      </w:pPr>
      <w:r w:rsidRPr="00BE750B">
        <w:rPr>
          <w:rFonts w:ascii="Bookman Old Style" w:hAnsi="Bookman Old Style"/>
          <w:sz w:val="22"/>
          <w:szCs w:val="22"/>
        </w:rPr>
        <w:t xml:space="preserve">118 - MD LCIF </w:t>
      </w:r>
      <w:proofErr w:type="spellStart"/>
      <w:r w:rsidRPr="00BE750B">
        <w:rPr>
          <w:rFonts w:ascii="Bookman Old Style" w:hAnsi="Bookman Old Style"/>
          <w:sz w:val="22"/>
          <w:szCs w:val="22"/>
        </w:rPr>
        <w:t>Birincilik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Ödülü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. " </w:t>
      </w:r>
      <w:proofErr w:type="spellStart"/>
      <w:r w:rsidRPr="00BE750B">
        <w:rPr>
          <w:rFonts w:ascii="Bookman Old Style" w:hAnsi="Bookman Old Style"/>
          <w:sz w:val="22"/>
          <w:szCs w:val="22"/>
        </w:rPr>
        <w:t>Yardıma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Uzanan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Eller </w:t>
      </w:r>
      <w:proofErr w:type="spellStart"/>
      <w:r w:rsidRPr="00BE750B">
        <w:rPr>
          <w:rFonts w:ascii="Bookman Old Style" w:hAnsi="Bookman Old Style"/>
          <w:sz w:val="22"/>
          <w:szCs w:val="22"/>
        </w:rPr>
        <w:t>Madalyası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."Bir </w:t>
      </w:r>
      <w:proofErr w:type="spellStart"/>
      <w:r w:rsidRPr="00BE750B">
        <w:rPr>
          <w:rFonts w:ascii="Bookman Old Style" w:hAnsi="Bookman Old Style"/>
          <w:sz w:val="22"/>
          <w:szCs w:val="22"/>
        </w:rPr>
        <w:t>Adet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Uluslararası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Başkan </w:t>
      </w:r>
      <w:proofErr w:type="spellStart"/>
      <w:r w:rsidRPr="00BE750B">
        <w:rPr>
          <w:rFonts w:ascii="Bookman Old Style" w:hAnsi="Bookman Old Style"/>
          <w:sz w:val="22"/>
          <w:szCs w:val="22"/>
        </w:rPr>
        <w:t>Liderlik</w:t>
      </w:r>
      <w:proofErr w:type="spellEnd"/>
      <w:r w:rsidRPr="00BE75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E750B">
        <w:rPr>
          <w:rFonts w:ascii="Bookman Old Style" w:hAnsi="Bookman Old Style"/>
          <w:sz w:val="22"/>
          <w:szCs w:val="22"/>
        </w:rPr>
        <w:t>Ma</w:t>
      </w:r>
      <w:r w:rsidRPr="00BE750B">
        <w:rPr>
          <w:rFonts w:ascii="Bookman Old Style" w:hAnsi="Bookman Old Style"/>
        </w:rPr>
        <w:t>dalyası</w:t>
      </w:r>
      <w:proofErr w:type="spellEnd"/>
      <w:r w:rsidRPr="00BE750B">
        <w:rPr>
          <w:rFonts w:ascii="Bookman Old Style" w:hAnsi="Bookman Old Style"/>
        </w:rPr>
        <w:t>.</w:t>
      </w:r>
    </w:p>
    <w:sectPr w:rsidR="00011560" w:rsidRPr="00BE750B" w:rsidSect="0001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57"/>
    <w:rsid w:val="00011560"/>
    <w:rsid w:val="00BE750B"/>
    <w:rsid w:val="00F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B4D4"/>
  <w15:chartTrackingRefBased/>
  <w15:docId w15:val="{4FD5DB12-9975-4148-AFF7-6B1A6941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60"/>
  </w:style>
  <w:style w:type="paragraph" w:styleId="Balk1">
    <w:name w:val="heading 1"/>
    <w:basedOn w:val="Normal"/>
    <w:next w:val="Normal"/>
    <w:link w:val="Balk1Char"/>
    <w:uiPriority w:val="9"/>
    <w:qFormat/>
    <w:rsid w:val="00BE7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E7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750B"/>
    <w:rPr>
      <w:rFonts w:ascii="Arial" w:eastAsia="Arial" w:hAnsi="Arial" w:cs="Arial"/>
      <w:kern w:val="0"/>
      <w:sz w:val="24"/>
      <w:szCs w:val="24"/>
      <w:lang w:val="en-US"/>
    </w:rPr>
  </w:style>
  <w:style w:type="paragraph" w:styleId="AralkYok">
    <w:name w:val="No Spacing"/>
    <w:uiPriority w:val="1"/>
    <w:qFormat/>
    <w:rsid w:val="00BE750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E7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2025-07-21T10:46:00Z</dcterms:created>
  <dcterms:modified xsi:type="dcterms:W3CDTF">2025-07-21T10:46:00Z</dcterms:modified>
</cp:coreProperties>
</file>